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FC3" w:rsidRDefault="00220D74" w:rsidP="00220D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D74">
        <w:rPr>
          <w:rFonts w:ascii="Times New Roman" w:hAnsi="Times New Roman" w:cs="Times New Roman"/>
          <w:b/>
          <w:sz w:val="28"/>
          <w:szCs w:val="28"/>
        </w:rPr>
        <w:t>Министерство просвещения Российской Федерации</w:t>
      </w:r>
    </w:p>
    <w:p w:rsidR="00220D74" w:rsidRDefault="00220D74" w:rsidP="00220D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образования Ростовской области</w:t>
      </w:r>
    </w:p>
    <w:p w:rsidR="00220D74" w:rsidRPr="00220D74" w:rsidRDefault="00220D74" w:rsidP="00220D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Кашарский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отдел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образованя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Кашарского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F06FC3" w:rsidRDefault="00F06F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06FC3" w:rsidRDefault="00220D7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                                                                    Утверждено</w:t>
      </w:r>
    </w:p>
    <w:p w:rsidR="00220D74" w:rsidRDefault="00220D7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Директор</w:t>
      </w:r>
    </w:p>
    <w:p w:rsidR="00220D74" w:rsidRDefault="00220D7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Губарев Д.И.</w:t>
      </w:r>
    </w:p>
    <w:p w:rsidR="00220D74" w:rsidRDefault="00220D7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 Приказ №92,от «01»</w:t>
      </w:r>
    </w:p>
    <w:p w:rsidR="00220D74" w:rsidRDefault="00220D7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  сентября 2025г</w:t>
      </w: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06FC3" w:rsidRDefault="002F63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:rsidR="00F06FC3" w:rsidRDefault="002F63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внеурочной деятельности по курсу</w:t>
      </w:r>
    </w:p>
    <w:p w:rsidR="00F06FC3" w:rsidRDefault="002F63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«Разговоры о важном»</w:t>
      </w:r>
    </w:p>
    <w:p w:rsidR="00F06FC3" w:rsidRDefault="002F63E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социальное направление</w:t>
      </w:r>
    </w:p>
    <w:p w:rsidR="00F06FC3" w:rsidRDefault="002F63E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 «А» класс</w:t>
      </w:r>
    </w:p>
    <w:p w:rsidR="00F06FC3" w:rsidRDefault="00220D7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2025-2026</w:t>
      </w:r>
      <w:r w:rsidR="002F63EE">
        <w:rPr>
          <w:rFonts w:ascii="Times New Roman" w:eastAsia="Calibri" w:hAnsi="Times New Roman" w:cs="Times New Roman"/>
          <w:sz w:val="28"/>
          <w:szCs w:val="28"/>
        </w:rPr>
        <w:t xml:space="preserve"> учебный год</w:t>
      </w:r>
    </w:p>
    <w:p w:rsidR="00F06FC3" w:rsidRDefault="00F06F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2F63EE" w:rsidP="00220D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F06FC3" w:rsidP="00C062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6FC3" w:rsidRDefault="002F63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 Пояснительная записка</w:t>
      </w:r>
    </w:p>
    <w:p w:rsidR="00F06FC3" w:rsidRDefault="002F63E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F06FC3" w:rsidRDefault="002F63EE">
      <w:pPr>
        <w:pStyle w:val="afb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29.12.2012 № 273 «Об образовании в Российской</w:t>
      </w:r>
    </w:p>
    <w:p w:rsidR="00F06FC3" w:rsidRDefault="002F63E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Федерации»;</w:t>
      </w:r>
    </w:p>
    <w:p w:rsidR="00F06FC3" w:rsidRDefault="002F63EE">
      <w:pPr>
        <w:pStyle w:val="afb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Минпросвещения от 31.05.2021 № 286 «Об утверждении</w:t>
      </w:r>
    </w:p>
    <w:p w:rsidR="00F06FC3" w:rsidRDefault="002F63E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начального общего</w:t>
      </w:r>
    </w:p>
    <w:p w:rsidR="00F06FC3" w:rsidRDefault="002F63E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образования»;</w:t>
      </w:r>
    </w:p>
    <w:p w:rsidR="00F06FC3" w:rsidRDefault="002F63EE">
      <w:pPr>
        <w:pStyle w:val="afb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F06FC3" w:rsidRDefault="002F63EE">
      <w:pPr>
        <w:pStyle w:val="afb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F06FC3" w:rsidRDefault="002F63EE">
      <w:pPr>
        <w:pStyle w:val="afb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F06FC3" w:rsidRDefault="002F63EE">
      <w:pPr>
        <w:pStyle w:val="afb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 2.4.3648-20;</w:t>
      </w:r>
    </w:p>
    <w:p w:rsidR="00F06FC3" w:rsidRDefault="002F63EE">
      <w:pPr>
        <w:pStyle w:val="afb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1.2.3685-21;</w:t>
      </w:r>
    </w:p>
    <w:p w:rsidR="00F06FC3" w:rsidRDefault="002F63EE">
      <w:pPr>
        <w:pStyle w:val="afb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образовательной программы  МБОУ «СШ № 25»</w:t>
      </w:r>
    </w:p>
    <w:p w:rsidR="00F06FC3" w:rsidRDefault="00F06FC3">
      <w:pPr>
        <w:pStyle w:val="afb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C3" w:rsidRDefault="002F63E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курса: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F06FC3" w:rsidRDefault="002F63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F06FC3" w:rsidRDefault="002F63EE">
      <w:pPr>
        <w:pStyle w:val="aff0"/>
        <w:shd w:val="clear" w:color="auto" w:fill="FFFFFF"/>
        <w:spacing w:before="0" w:after="0" w:line="276" w:lineRule="auto"/>
        <w:jc w:val="both"/>
        <w:rPr>
          <w:sz w:val="28"/>
        </w:rPr>
      </w:pPr>
      <w:r>
        <w:rPr>
          <w:sz w:val="28"/>
        </w:rPr>
        <w:t xml:space="preserve">Место курса в плане внеурочной деятельности МБОУ «СШ № 25»: учебный курс предназначен для обучающихся 1–4-х классов; </w:t>
      </w:r>
    </w:p>
    <w:p w:rsidR="00F06FC3" w:rsidRDefault="002F63EE">
      <w:pPr>
        <w:pStyle w:val="aff0"/>
        <w:shd w:val="clear" w:color="auto" w:fill="FFFFFF"/>
        <w:spacing w:before="0" w:after="0" w:line="276" w:lineRule="auto"/>
        <w:jc w:val="both"/>
        <w:rPr>
          <w:sz w:val="28"/>
        </w:rPr>
      </w:pPr>
      <w:r>
        <w:rPr>
          <w:sz w:val="28"/>
        </w:rPr>
        <w:t>рассчитан на 1 час в неделю (33 часа в год в каждом классе).</w:t>
      </w:r>
    </w:p>
    <w:p w:rsidR="00F06FC3" w:rsidRDefault="00F06FC3">
      <w:pPr>
        <w:pStyle w:val="aff0"/>
        <w:shd w:val="clear" w:color="auto" w:fill="FFFFFF"/>
        <w:spacing w:before="0" w:after="0" w:line="276" w:lineRule="auto"/>
        <w:jc w:val="both"/>
      </w:pPr>
    </w:p>
    <w:p w:rsidR="00F06FC3" w:rsidRDefault="002F63EE">
      <w:pPr>
        <w:pStyle w:val="aff0"/>
        <w:shd w:val="clear" w:color="auto" w:fill="FFFFFF"/>
        <w:spacing w:before="0" w:after="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Общая характеристика курса.</w:t>
      </w:r>
    </w:p>
    <w:p w:rsidR="00F06FC3" w:rsidRDefault="002F63EE">
      <w:pPr>
        <w:pStyle w:val="aff0"/>
        <w:shd w:val="clear" w:color="auto" w:fill="FFFFFF"/>
        <w:spacing w:before="0" w:after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Введение курса «Разговоры о важном» дает возможность обогатить, вывести на качественно новый уровень выработанные в предшествующий период в образовании подходы по достижению учащимися социальной компетентности в культурно-исторической, социально-правовой, информационно-методологической, экологической и сфере культуры здоровья. Стандарт относит эти компетентности к ключевым, направленным на формирование основ самоопределения и социализации обучающегося. Социальная компетентность, связывая воедино знания, ценности и поведение человека, выступает конкретной формой духовно-нравственной направленности личности.</w:t>
      </w:r>
    </w:p>
    <w:p w:rsidR="00F06FC3" w:rsidRDefault="002F63EE">
      <w:pPr>
        <w:pStyle w:val="aff0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Методологическую основу данной программы составляет социокультурный системный подход в образовании. Он позволяет: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развивать социокультурную основу личности с первого года обучения начальной школы;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осуществить присоединение от семьи к начальной школе и от начальной школы к средней;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социокультурный стержень в учебном процессе и развить межпредметные связи;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обеспечить преподавателя социокультурным инструментарием и эффективно управлять внутренними ресурсами человека.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 Стандартом на ступени начального общего образования осуществляется: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становление основ гражданской идентичности и мировоззрения обучающихся;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F06FC3" w:rsidRDefault="002F63EE">
      <w:pPr>
        <w:pStyle w:val="aff0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Программа направлена на развитие социокультурных ценностей личности с приоритетом духовной основы, формирование элементов управленческой культуры, эффективное общение на основе принципа диалогизма. Учебный курс сочетается с системой воспитания на социокультурной основе во внеучебной деятельности. Образовательный процесс основан на системно – деятельностном подходе, что соответствует основным идеям Стандарта.</w:t>
      </w:r>
    </w:p>
    <w:p w:rsidR="00F06FC3" w:rsidRDefault="002F63EE">
      <w:pPr>
        <w:pStyle w:val="aff0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Особенностью данного курса является его интегративный межпредметный характер, что отвечает требованиям Стандарта начального общего образования. Образование призвано обеспечивать и отражать становление системы личностных смыслов учащихся, что возможно на основе взаимодействия их с глубинными основами мира и личностного осознания этого взаимодействия. Узловыми точками данного процесса являются базовые социокультурные ценности, выступающие в качестве фундаментальных образовательных объектов.</w:t>
      </w:r>
    </w:p>
    <w:p w:rsidR="00F06FC3" w:rsidRDefault="002F63EE">
      <w:pPr>
        <w:pStyle w:val="aff0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В основе преподавания учебного курса «Разговоры о важном» лежит идея активного образования – одна из ведущих в социокультурном системном подходе. На практике эта идея воплощается с помощью активных форм обучения.</w:t>
      </w:r>
    </w:p>
    <w:p w:rsidR="00F06FC3" w:rsidRDefault="002F63EE">
      <w:pPr>
        <w:pStyle w:val="aff0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 каждом активном занятии выделяются пять аспектов: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Содержательный – освоение социокультурных и духовных нравственных категорий учебного курса «Истоки»;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Коммуникативный – развитие способности эффективного общения;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Управленческий – развитие управленческих способностей;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Психологический – формирование мотивации на работу в группе и совместное достижение значимых результатов;</w:t>
      </w:r>
    </w:p>
    <w:p w:rsidR="00F06FC3" w:rsidRDefault="002F63EE">
      <w:pPr>
        <w:pStyle w:val="aff0"/>
        <w:numPr>
          <w:ilvl w:val="0"/>
          <w:numId w:val="1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Социокультурный — осознание смысла служения Отечеству.</w:t>
      </w:r>
    </w:p>
    <w:p w:rsidR="00F06FC3" w:rsidRDefault="00F06F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06FC3" w:rsidRDefault="002F6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Технологии организации внеурочной деятельности:</w:t>
      </w:r>
    </w:p>
    <w:p w:rsidR="00F06FC3" w:rsidRDefault="002F63EE">
      <w:pPr>
        <w:pStyle w:val="af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уровневая дифференциация</w:t>
      </w:r>
    </w:p>
    <w:p w:rsidR="00F06FC3" w:rsidRDefault="002F63EE">
      <w:pPr>
        <w:pStyle w:val="af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проблемное обучение</w:t>
      </w:r>
    </w:p>
    <w:p w:rsidR="00F06FC3" w:rsidRDefault="002F63EE">
      <w:pPr>
        <w:pStyle w:val="af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моделирующая деятельность</w:t>
      </w:r>
    </w:p>
    <w:p w:rsidR="00F06FC3" w:rsidRDefault="002F63EE">
      <w:pPr>
        <w:pStyle w:val="af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поисковая деятельность</w:t>
      </w:r>
    </w:p>
    <w:p w:rsidR="00F06FC3" w:rsidRDefault="002F63EE">
      <w:pPr>
        <w:pStyle w:val="af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информационно-коммуникационные технологии</w:t>
      </w:r>
    </w:p>
    <w:p w:rsidR="00F06FC3" w:rsidRDefault="002F63EE">
      <w:pPr>
        <w:pStyle w:val="af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здоровьесберегающая технология</w:t>
      </w:r>
    </w:p>
    <w:p w:rsidR="00F06FC3" w:rsidRDefault="002F63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Основные формы работы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F06FC3" w:rsidRDefault="002F63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занятия рассчитаны на коллективную, групповую и индивидуальную работу. Они построены таким образом, что один вид деятельности сменяется другим. Формы проведений занятий: 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игра;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беседа;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диалог;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дискуссия;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тренинги;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диагностика;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викторины;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над проектами;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с литературой;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в библиотеке;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защита проектов;</w:t>
      </w:r>
    </w:p>
    <w:p w:rsidR="00F06FC3" w:rsidRDefault="002F63EE">
      <w:pPr>
        <w:pStyle w:val="aff0"/>
        <w:numPr>
          <w:ilvl w:val="0"/>
          <w:numId w:val="2"/>
        </w:numPr>
        <w:shd w:val="clear" w:color="auto" w:fill="FFFFFF"/>
        <w:spacing w:before="0"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онлайн экскурсии.</w:t>
      </w:r>
    </w:p>
    <w:p w:rsidR="00F06FC3" w:rsidRDefault="002F63EE">
      <w:pPr>
        <w:pStyle w:val="aff0"/>
        <w:shd w:val="clear" w:color="auto" w:fill="FFFFFF"/>
        <w:tabs>
          <w:tab w:val="left" w:pos="3663"/>
        </w:tabs>
        <w:spacing w:before="0"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Методы:</w:t>
      </w:r>
      <w:r>
        <w:rPr>
          <w:b/>
          <w:bCs/>
          <w:sz w:val="28"/>
          <w:szCs w:val="28"/>
        </w:rPr>
        <w:tab/>
      </w:r>
    </w:p>
    <w:p w:rsidR="00F06FC3" w:rsidRDefault="002F63EE">
      <w:pPr>
        <w:pStyle w:val="aff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spacing w:before="0"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Репродуктивный – (беседа, вопросы, тесты, анкетирование).</w:t>
      </w:r>
    </w:p>
    <w:p w:rsidR="00F06FC3" w:rsidRDefault="002F63EE">
      <w:pPr>
        <w:pStyle w:val="aff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spacing w:before="0"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Проблемный </w:t>
      </w:r>
    </w:p>
    <w:p w:rsidR="00F06FC3" w:rsidRDefault="002F63EE">
      <w:pPr>
        <w:pStyle w:val="aff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spacing w:before="0"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Частично-поисковый – (творческие задания).</w:t>
      </w:r>
    </w:p>
    <w:p w:rsidR="00F06FC3" w:rsidRDefault="002F63EE">
      <w:pPr>
        <w:pStyle w:val="aff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spacing w:before="0"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Объяснительно-иллюстративный.</w:t>
      </w:r>
    </w:p>
    <w:p w:rsidR="00F06FC3" w:rsidRDefault="002F63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данного курса представляет систему занятий</w:t>
      </w:r>
      <w:r>
        <w:rPr>
          <w:rFonts w:ascii="Times New Roman" w:hAnsi="Times New Roman" w:cs="Times New Roman"/>
          <w:sz w:val="28"/>
          <w:szCs w:val="28"/>
        </w:rPr>
        <w:t xml:space="preserve"> по общеинтеллектуальному направлению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учащихся начальных классов.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ассчитана</w:t>
      </w:r>
      <w:r>
        <w:rPr>
          <w:rFonts w:ascii="Times New Roman" w:hAnsi="Times New Roman" w:cs="Times New Roman"/>
          <w:sz w:val="28"/>
          <w:szCs w:val="28"/>
        </w:rPr>
        <w:t xml:space="preserve"> на проведение 1 часа в неделю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четыре года обучения (135 часов)</w:t>
      </w:r>
      <w:r>
        <w:rPr>
          <w:rFonts w:ascii="Times New Roman" w:hAnsi="Times New Roman" w:cs="Times New Roman"/>
          <w:sz w:val="28"/>
          <w:szCs w:val="28"/>
        </w:rPr>
        <w:t xml:space="preserve">: 1 класс — 33 часа в год, 2-4 классы - 34 часа в год. </w:t>
      </w:r>
    </w:p>
    <w:p w:rsidR="00F06FC3" w:rsidRDefault="002F63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Формы представления результатов.</w:t>
      </w:r>
    </w:p>
    <w:p w:rsidR="00F06FC3" w:rsidRDefault="002F63EE">
      <w:pPr>
        <w:pStyle w:val="afb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Анкетирование.</w:t>
      </w:r>
    </w:p>
    <w:p w:rsidR="00F06FC3" w:rsidRDefault="002F63EE">
      <w:pPr>
        <w:pStyle w:val="af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Тестировании.</w:t>
      </w:r>
    </w:p>
    <w:p w:rsidR="00F06FC3" w:rsidRDefault="002F63EE">
      <w:pPr>
        <w:pStyle w:val="af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 творческих заданий.</w:t>
      </w:r>
    </w:p>
    <w:p w:rsidR="00F06FC3" w:rsidRDefault="002F63EE">
      <w:pPr>
        <w:pStyle w:val="af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фотовыставок.</w:t>
      </w:r>
    </w:p>
    <w:p w:rsidR="00F06FC3" w:rsidRDefault="002F63EE">
      <w:pPr>
        <w:pStyle w:val="af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выставок работ.</w:t>
      </w:r>
    </w:p>
    <w:p w:rsidR="00F06FC3" w:rsidRDefault="002F63EE">
      <w:pPr>
        <w:pStyle w:val="af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Портфолио.</w:t>
      </w:r>
    </w:p>
    <w:p w:rsidR="00F06FC3" w:rsidRDefault="002F63EE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2. Планируемые результаты освоения учащимися программы внеурочной деятельности.</w:t>
      </w:r>
    </w:p>
    <w:p w:rsidR="00F06FC3" w:rsidRDefault="002F63EE">
      <w:pPr>
        <w:spacing w:after="0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Уровни воспитательных результатов внеурочной деятельности по курсу «Разговоры о важном». </w:t>
      </w:r>
    </w:p>
    <w:p w:rsidR="00F06FC3" w:rsidRDefault="002F63EE">
      <w:pPr>
        <w:spacing w:after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Первый уровень результатов –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школьник знает и понимает общественную жизнь, приобретает социальные знания, понимания социальной реальности и повседневной жизни. Достигается во взаимодействии с педагогом.</w:t>
      </w:r>
    </w:p>
    <w:p w:rsidR="00F06FC3" w:rsidRDefault="002F63EE">
      <w:pPr>
        <w:spacing w:after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 xml:space="preserve">Второй уровень результатов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– школьник ценит общественную жизнь, формируются позитивные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Достигается в дружественной детской среде (коллективе).</w:t>
      </w:r>
    </w:p>
    <w:p w:rsidR="00F06FC3" w:rsidRDefault="002F63EE">
      <w:pPr>
        <w:spacing w:after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Третий уровень результатов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– школьник самостоятельно действует в общественной жизни, получение опыта самостоятельного социального действия. Достигается во взаимодействии с социальными субъектами.</w:t>
      </w:r>
    </w:p>
    <w:p w:rsidR="00F06FC3" w:rsidRDefault="002F63EE">
      <w:pPr>
        <w:spacing w:after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Данная программа ориентирована на формирование и развитие следующих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видов универсальных учебных действий:</w:t>
      </w:r>
    </w:p>
    <w:p w:rsidR="00F06FC3" w:rsidRDefault="00F06FC3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06FC3" w:rsidRDefault="002F63E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Метапредметными результатами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изучения курса «Разговоры о важном» является формирование универсальных учебных действий (УУД).</w:t>
      </w:r>
    </w:p>
    <w:p w:rsidR="00F06FC3" w:rsidRDefault="002F63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УУД: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ценностного отношения к своей Родине – России;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этнокультурной и российской гражданской идентичности;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сопричастность к прошлому, настоящему и будущему своей страны и родного края;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своему и другим народам;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индивидуальности каждого человека;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сопереживания, уважения и доброжелательности;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природе;</w:t>
      </w:r>
    </w:p>
    <w:p w:rsidR="00F06FC3" w:rsidRDefault="002F63EE">
      <w:pPr>
        <w:pStyle w:val="afb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действий, приносящих вред природе.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базовые логические действия:</w:t>
      </w:r>
    </w:p>
    <w:p w:rsidR="00F06FC3" w:rsidRDefault="002F63EE">
      <w:pPr>
        <w:pStyle w:val="afb"/>
        <w:numPr>
          <w:ilvl w:val="0"/>
          <w:numId w:val="1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объекты, устанавливать основания для сравнения, устанавливать аналогии;</w:t>
      </w:r>
    </w:p>
    <w:p w:rsidR="00F06FC3" w:rsidRDefault="002F63EE">
      <w:pPr>
        <w:pStyle w:val="afb"/>
        <w:numPr>
          <w:ilvl w:val="0"/>
          <w:numId w:val="1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части объекта (объекты) по определенному признаку;</w:t>
      </w:r>
    </w:p>
    <w:p w:rsidR="00F06FC3" w:rsidRDefault="002F63EE">
      <w:pPr>
        <w:pStyle w:val="afb"/>
        <w:numPr>
          <w:ilvl w:val="0"/>
          <w:numId w:val="1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существенный признак для классификации, классифицировать предложенные объекты;</w:t>
      </w:r>
    </w:p>
    <w:p w:rsidR="00F06FC3" w:rsidRDefault="002F63EE">
      <w:pPr>
        <w:pStyle w:val="afb"/>
        <w:numPr>
          <w:ilvl w:val="0"/>
          <w:numId w:val="1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F06FC3" w:rsidRDefault="002F63EE">
      <w:pPr>
        <w:pStyle w:val="afb"/>
        <w:numPr>
          <w:ilvl w:val="0"/>
          <w:numId w:val="1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06FC3" w:rsidRDefault="002F63EE">
      <w:pPr>
        <w:pStyle w:val="afb"/>
        <w:numPr>
          <w:ilvl w:val="0"/>
          <w:numId w:val="1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базовые исследовательские действия:</w:t>
      </w:r>
    </w:p>
    <w:p w:rsidR="00F06FC3" w:rsidRDefault="002F63EE">
      <w:pPr>
        <w:pStyle w:val="afb"/>
        <w:numPr>
          <w:ilvl w:val="0"/>
          <w:numId w:val="1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F06FC3" w:rsidRDefault="002F63EE">
      <w:pPr>
        <w:pStyle w:val="afb"/>
        <w:numPr>
          <w:ilvl w:val="0"/>
          <w:numId w:val="1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педагогического работника формулировать цель, планировать изменения объекта, ситуации;</w:t>
      </w:r>
    </w:p>
    <w:p w:rsidR="00F06FC3" w:rsidRDefault="002F63EE">
      <w:pPr>
        <w:pStyle w:val="afb"/>
        <w:numPr>
          <w:ilvl w:val="0"/>
          <w:numId w:val="1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F06FC3" w:rsidRDefault="002F63EE">
      <w:pPr>
        <w:pStyle w:val="afb"/>
        <w:numPr>
          <w:ilvl w:val="0"/>
          <w:numId w:val="1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–целое, причина – следствие);</w:t>
      </w:r>
    </w:p>
    <w:p w:rsidR="00F06FC3" w:rsidRDefault="002F63EE">
      <w:pPr>
        <w:pStyle w:val="afb"/>
        <w:numPr>
          <w:ilvl w:val="0"/>
          <w:numId w:val="1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F06FC3" w:rsidRDefault="002F63EE">
      <w:pPr>
        <w:pStyle w:val="afb"/>
        <w:numPr>
          <w:ilvl w:val="0"/>
          <w:numId w:val="1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работа с информацией:</w:t>
      </w:r>
    </w:p>
    <w:p w:rsidR="00F06FC3" w:rsidRDefault="002F63EE">
      <w:pPr>
        <w:pStyle w:val="afb"/>
        <w:numPr>
          <w:ilvl w:val="0"/>
          <w:numId w:val="12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источник получения информации;</w:t>
      </w:r>
    </w:p>
    <w:p w:rsidR="00F06FC3" w:rsidRDefault="002F63EE">
      <w:pPr>
        <w:pStyle w:val="afb"/>
        <w:numPr>
          <w:ilvl w:val="0"/>
          <w:numId w:val="12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06FC3" w:rsidRDefault="002F63EE">
      <w:pPr>
        <w:pStyle w:val="afb"/>
        <w:numPr>
          <w:ilvl w:val="0"/>
          <w:numId w:val="12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F06FC3" w:rsidRDefault="002F63EE">
      <w:pPr>
        <w:pStyle w:val="afb"/>
        <w:numPr>
          <w:ilvl w:val="0"/>
          <w:numId w:val="12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F06FC3" w:rsidRDefault="002F63EE">
      <w:pPr>
        <w:pStyle w:val="afb"/>
        <w:numPr>
          <w:ilvl w:val="0"/>
          <w:numId w:val="12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F06FC3" w:rsidRDefault="002F63EE">
      <w:pPr>
        <w:pStyle w:val="afb"/>
        <w:numPr>
          <w:ilvl w:val="0"/>
          <w:numId w:val="12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создавать схемы, таблицы для представления информации.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коммуникативными действиями: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1)общение:</w:t>
      </w:r>
    </w:p>
    <w:p w:rsidR="00F06FC3" w:rsidRDefault="002F63EE">
      <w:pPr>
        <w:pStyle w:val="afb"/>
        <w:numPr>
          <w:ilvl w:val="0"/>
          <w:numId w:val="13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06FC3" w:rsidRDefault="002F63EE">
      <w:pPr>
        <w:pStyle w:val="afb"/>
        <w:numPr>
          <w:ilvl w:val="0"/>
          <w:numId w:val="13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уважительное отношение к собеседнику, соблюдать правила ведения диалога и дискуссии; </w:t>
      </w:r>
    </w:p>
    <w:p w:rsidR="00F06FC3" w:rsidRDefault="002F63EE">
      <w:pPr>
        <w:pStyle w:val="afb"/>
        <w:numPr>
          <w:ilvl w:val="0"/>
          <w:numId w:val="14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возможность существования разных точек зрения;</w:t>
      </w:r>
    </w:p>
    <w:p w:rsidR="00F06FC3" w:rsidRDefault="002F63EE">
      <w:pPr>
        <w:pStyle w:val="afb"/>
        <w:numPr>
          <w:ilvl w:val="0"/>
          <w:numId w:val="14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 и аргументированно высказывать свое мнение;</w:t>
      </w:r>
    </w:p>
    <w:p w:rsidR="00F06FC3" w:rsidRDefault="002F63EE">
      <w:pPr>
        <w:pStyle w:val="afb"/>
        <w:numPr>
          <w:ilvl w:val="0"/>
          <w:numId w:val="14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речевое высказывание в соответствии с поставленной задачей;</w:t>
      </w:r>
    </w:p>
    <w:p w:rsidR="00F06FC3" w:rsidRDefault="002F63EE">
      <w:pPr>
        <w:pStyle w:val="afb"/>
        <w:numPr>
          <w:ilvl w:val="0"/>
          <w:numId w:val="14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и письменные тексты (описание, рассуждение, повествование);</w:t>
      </w:r>
    </w:p>
    <w:p w:rsidR="00F06FC3" w:rsidRDefault="002F63EE">
      <w:pPr>
        <w:pStyle w:val="afb"/>
        <w:numPr>
          <w:ilvl w:val="0"/>
          <w:numId w:val="14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небольшие публичные выступления;</w:t>
      </w:r>
    </w:p>
    <w:p w:rsidR="00F06FC3" w:rsidRDefault="002F63EE">
      <w:pPr>
        <w:pStyle w:val="afb"/>
        <w:numPr>
          <w:ilvl w:val="0"/>
          <w:numId w:val="14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иллюстративный материал (рисунки, фото, плакаты) к тексту выступления;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совместная деятельность:</w:t>
      </w:r>
    </w:p>
    <w:p w:rsidR="00F06FC3" w:rsidRDefault="002F63EE">
      <w:pPr>
        <w:pStyle w:val="afb"/>
        <w:numPr>
          <w:ilvl w:val="0"/>
          <w:numId w:val="15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формулировать краткосрочные и долгосрочные цели (индивидуальные с учетом участия в коллективных задачах) в стандартной (типовой)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ситуации на основе предложенного формата планирования, распределения промежуточных шагов и сроков;</w:t>
      </w:r>
    </w:p>
    <w:p w:rsidR="00F06FC3" w:rsidRDefault="002F63EE">
      <w:pPr>
        <w:pStyle w:val="afb"/>
        <w:numPr>
          <w:ilvl w:val="0"/>
          <w:numId w:val="15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06FC3" w:rsidRDefault="002F63EE">
      <w:pPr>
        <w:pStyle w:val="afb"/>
        <w:numPr>
          <w:ilvl w:val="0"/>
          <w:numId w:val="15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руководить, выполнять поручения, подчиняться;</w:t>
      </w:r>
    </w:p>
    <w:p w:rsidR="00F06FC3" w:rsidRDefault="002F63EE">
      <w:pPr>
        <w:pStyle w:val="afb"/>
        <w:numPr>
          <w:ilvl w:val="0"/>
          <w:numId w:val="15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выполнять свою часть работы;</w:t>
      </w:r>
    </w:p>
    <w:p w:rsidR="00F06FC3" w:rsidRDefault="002F63EE">
      <w:pPr>
        <w:pStyle w:val="afb"/>
        <w:numPr>
          <w:ilvl w:val="0"/>
          <w:numId w:val="15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свой вклад в общий результат;</w:t>
      </w:r>
    </w:p>
    <w:p w:rsidR="00F06FC3" w:rsidRDefault="002F63EE">
      <w:pPr>
        <w:pStyle w:val="afb"/>
        <w:numPr>
          <w:ilvl w:val="0"/>
          <w:numId w:val="15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совместные проектные задания с опорой на предложенные образцы.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самоорганизация:</w:t>
      </w:r>
    </w:p>
    <w:p w:rsidR="00F06FC3" w:rsidRDefault="002F63EE">
      <w:pPr>
        <w:pStyle w:val="afb"/>
        <w:numPr>
          <w:ilvl w:val="0"/>
          <w:numId w:val="16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действия по решению учебной задачи для получения результата;</w:t>
      </w:r>
    </w:p>
    <w:p w:rsidR="00F06FC3" w:rsidRDefault="002F63EE">
      <w:pPr>
        <w:pStyle w:val="afb"/>
        <w:numPr>
          <w:ilvl w:val="0"/>
          <w:numId w:val="16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последовательность выбранных действий;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самоконтроль:</w:t>
      </w:r>
    </w:p>
    <w:p w:rsidR="00F06FC3" w:rsidRDefault="002F63EE">
      <w:pPr>
        <w:pStyle w:val="afb"/>
        <w:numPr>
          <w:ilvl w:val="0"/>
          <w:numId w:val="17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причины успеха/неудач учебной деятельности;</w:t>
      </w:r>
    </w:p>
    <w:p w:rsidR="00F06FC3" w:rsidRDefault="002F63EE">
      <w:pPr>
        <w:pStyle w:val="afb"/>
        <w:numPr>
          <w:ilvl w:val="0"/>
          <w:numId w:val="17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 свои учебные действия для преодоления ошибок.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Сформировано представление: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народах России, об их общей исторической судьбе, о единстве народов нашей страны; 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национальных героях и важнейших событиях истории России и ее народов;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роли знаний, науки, современного производства в жизни человека и общества;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важности физической культуры и спорта для здоровья человека, его образования, труда и творчества;</w:t>
      </w:r>
    </w:p>
    <w:p w:rsidR="00F06FC3" w:rsidRDefault="002F63EE">
      <w:pPr>
        <w:pStyle w:val="afb"/>
        <w:numPr>
          <w:ilvl w:val="0"/>
          <w:numId w:val="18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активной роли человека в природе.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Сформировано ценностное отношение:</w:t>
      </w:r>
    </w:p>
    <w:p w:rsidR="00F06FC3" w:rsidRDefault="002F63EE">
      <w:pPr>
        <w:pStyle w:val="afb"/>
        <w:numPr>
          <w:ilvl w:val="0"/>
          <w:numId w:val="19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русскому языку как государственному, языку межнационального общения;</w:t>
      </w:r>
    </w:p>
    <w:p w:rsidR="00F06FC3" w:rsidRDefault="002F63EE">
      <w:pPr>
        <w:pStyle w:val="afb"/>
        <w:numPr>
          <w:ilvl w:val="0"/>
          <w:numId w:val="19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своему национальному языку и культуре;</w:t>
      </w:r>
    </w:p>
    <w:p w:rsidR="00F06FC3" w:rsidRDefault="002F63EE">
      <w:pPr>
        <w:pStyle w:val="afb"/>
        <w:numPr>
          <w:ilvl w:val="0"/>
          <w:numId w:val="19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 и семейным традициям;</w:t>
      </w:r>
    </w:p>
    <w:p w:rsidR="00F06FC3" w:rsidRDefault="002F63EE">
      <w:pPr>
        <w:pStyle w:val="afb"/>
        <w:numPr>
          <w:ilvl w:val="0"/>
          <w:numId w:val="19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учебе, труду и творчеству;</w:t>
      </w:r>
    </w:p>
    <w:p w:rsidR="00F06FC3" w:rsidRDefault="002F63EE">
      <w:pPr>
        <w:pStyle w:val="afb"/>
        <w:numPr>
          <w:ilvl w:val="0"/>
          <w:numId w:val="19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своему здоровью, здоровью родителей (законных представителей), членов своей семьи, педагогов, сверстников; </w:t>
      </w:r>
    </w:p>
    <w:p w:rsidR="00F06FC3" w:rsidRDefault="002F63EE">
      <w:pPr>
        <w:pStyle w:val="afb"/>
        <w:numPr>
          <w:ilvl w:val="0"/>
          <w:numId w:val="19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природе и всем формам жизни.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Сформирован интерес:</w:t>
      </w:r>
    </w:p>
    <w:p w:rsidR="00F06FC3" w:rsidRDefault="002F63EE">
      <w:pPr>
        <w:pStyle w:val="afb"/>
        <w:numPr>
          <w:ilvl w:val="0"/>
          <w:numId w:val="2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чтению, произведениям искусства, театру, музыке, выставкам и т. п.;</w:t>
      </w:r>
    </w:p>
    <w:p w:rsidR="00F06FC3" w:rsidRDefault="002F63EE">
      <w:pPr>
        <w:pStyle w:val="afb"/>
        <w:numPr>
          <w:ilvl w:val="0"/>
          <w:numId w:val="2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общественным явлениям, понимать активную роль человека в обществе;</w:t>
      </w:r>
    </w:p>
    <w:p w:rsidR="00F06FC3" w:rsidRDefault="002F63EE">
      <w:pPr>
        <w:pStyle w:val="afb"/>
        <w:numPr>
          <w:ilvl w:val="0"/>
          <w:numId w:val="2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 праздникам и важнейшим событиям в жизни России, в жизни родного города; </w:t>
      </w:r>
    </w:p>
    <w:p w:rsidR="00F06FC3" w:rsidRDefault="002F63EE">
      <w:pPr>
        <w:pStyle w:val="afb"/>
        <w:numPr>
          <w:ilvl w:val="0"/>
          <w:numId w:val="2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природе, природным явлениям и формам жизни;</w:t>
      </w:r>
    </w:p>
    <w:p w:rsidR="00F06FC3" w:rsidRDefault="002F63EE">
      <w:pPr>
        <w:pStyle w:val="afb"/>
        <w:numPr>
          <w:ilvl w:val="0"/>
          <w:numId w:val="20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художественному творчеству.</w:t>
      </w:r>
    </w:p>
    <w:p w:rsidR="00F06FC3" w:rsidRDefault="002F63EE">
      <w:p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Сформированы умения:</w:t>
      </w:r>
    </w:p>
    <w:p w:rsidR="00F06FC3" w:rsidRDefault="002F63EE">
      <w:pPr>
        <w:pStyle w:val="afb"/>
        <w:numPr>
          <w:ilvl w:val="0"/>
          <w:numId w:val="2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F06FC3" w:rsidRDefault="002F63EE">
      <w:pPr>
        <w:pStyle w:val="afb"/>
        <w:numPr>
          <w:ilvl w:val="0"/>
          <w:numId w:val="2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бережное, гуманное отношение ко всему живому;</w:t>
      </w:r>
    </w:p>
    <w:p w:rsidR="00F06FC3" w:rsidRDefault="002F63EE">
      <w:pPr>
        <w:pStyle w:val="afb"/>
        <w:numPr>
          <w:ilvl w:val="0"/>
          <w:numId w:val="2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общепринятые нормы поведения в обществе;</w:t>
      </w:r>
    </w:p>
    <w:p w:rsidR="00F06FC3" w:rsidRDefault="002F63EE">
      <w:pPr>
        <w:pStyle w:val="afb"/>
        <w:numPr>
          <w:ilvl w:val="0"/>
          <w:numId w:val="21"/>
        </w:numPr>
        <w:tabs>
          <w:tab w:val="center" w:pos="7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F06FC3" w:rsidRDefault="00F06FC3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6FC3" w:rsidRDefault="002F63E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 внеурочной деятельности</w:t>
      </w:r>
    </w:p>
    <w:p w:rsidR="00F06FC3" w:rsidRDefault="002F63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День знаний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Наша страна – Россия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165 лет со дня рождения К.Э. Циолковского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День музыки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День пожилого человека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День учителя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День отца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Международный день школьных библиотек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День народного единства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Мы разные, мы вместе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День матери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Символы России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Волонтеры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День Героев Отечества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День Конституции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Тема Нового года. Семейные праздники и мечты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Рождество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День снятия блокады Ленинграда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160 лет со дня рождения К.С. Станиславского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День российской науки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Россия и мир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День защитника Отечества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Международный женский день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110 лет со дня рождения советского писателя и поэта, автора слов гимнов РФ и СССР С.В. Михалкова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День воссоединения Крыма с Россией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Всемирный день театра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День космонавтики. Мы – первые!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Память о геноциде советского народа нацистами и их пособниками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День Земли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День Труда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День Победы. Бессмертный полк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День детских общественных организаций</w:t>
      </w:r>
    </w:p>
    <w:p w:rsidR="00F06FC3" w:rsidRDefault="002F6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Россия – страна возможностей</w:t>
      </w:r>
    </w:p>
    <w:p w:rsidR="00F06FC3" w:rsidRDefault="002F63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 – техническое обеспечение курса</w:t>
      </w:r>
    </w:p>
    <w:p w:rsidR="00F06FC3" w:rsidRDefault="002F63EE">
      <w:pPr>
        <w:numPr>
          <w:ilvl w:val="0"/>
          <w:numId w:val="5"/>
        </w:num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Компьютерная техника.</w:t>
      </w:r>
    </w:p>
    <w:p w:rsidR="00F06FC3" w:rsidRDefault="002F63EE">
      <w:pPr>
        <w:numPr>
          <w:ilvl w:val="0"/>
          <w:numId w:val="5"/>
        </w:num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Аудиотехника.</w:t>
      </w:r>
    </w:p>
    <w:p w:rsidR="00F06FC3" w:rsidRDefault="002F63EE">
      <w:pPr>
        <w:numPr>
          <w:ilvl w:val="0"/>
          <w:numId w:val="5"/>
        </w:num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Мультимедийная система.</w:t>
      </w:r>
    </w:p>
    <w:p w:rsidR="00F06FC3" w:rsidRDefault="002F63EE">
      <w:pPr>
        <w:numPr>
          <w:ilvl w:val="0"/>
          <w:numId w:val="5"/>
        </w:num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Цифровые образовательные ресурсы:</w:t>
      </w:r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1.«Единое окно доступа к образовательным ресурсам»- </w:t>
      </w:r>
      <w:hyperlink r:id="rId7" w:history="1">
        <w:r>
          <w:rPr>
            <w:rStyle w:val="aff1"/>
            <w:sz w:val="28"/>
            <w:szCs w:val="28"/>
          </w:rPr>
          <w:t>http://windows.edu/ru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 «Единая коллекция цифровых образовательных ресурсов» - </w:t>
      </w:r>
      <w:hyperlink r:id="rId8" w:history="1">
        <w:r>
          <w:rPr>
            <w:rStyle w:val="aff1"/>
            <w:sz w:val="28"/>
            <w:szCs w:val="28"/>
          </w:rPr>
          <w:t>http://school-collektion.edu/ru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 «Федеральный центр информационных образовательных ресурсов» - </w:t>
      </w:r>
      <w:hyperlink r:id="rId9" w:history="1">
        <w:r>
          <w:rPr>
            <w:rStyle w:val="aff1"/>
            <w:sz w:val="28"/>
            <w:szCs w:val="28"/>
          </w:rPr>
          <w:t>http://fcior.edu.ru</w:t>
        </w:r>
      </w:hyperlink>
      <w:r>
        <w:rPr>
          <w:sz w:val="28"/>
          <w:szCs w:val="28"/>
        </w:rPr>
        <w:t xml:space="preserve">, </w:t>
      </w:r>
      <w:hyperlink r:id="rId10" w:history="1">
        <w:r>
          <w:rPr>
            <w:rStyle w:val="aff1"/>
            <w:sz w:val="28"/>
            <w:szCs w:val="28"/>
          </w:rPr>
          <w:t>http://eor.edu.ru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rStyle w:val="aff2"/>
          <w:sz w:val="28"/>
          <w:szCs w:val="28"/>
        </w:rPr>
        <w:t>Образовательные Интернет-порталы</w:t>
      </w:r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1. Сайт Министерства образования и науки РФ</w:t>
      </w:r>
    </w:p>
    <w:p w:rsidR="00F06FC3" w:rsidRDefault="00C06217">
      <w:pPr>
        <w:pStyle w:val="aff0"/>
        <w:spacing w:before="0" w:after="0" w:line="276" w:lineRule="auto"/>
        <w:rPr>
          <w:sz w:val="28"/>
          <w:szCs w:val="28"/>
        </w:rPr>
      </w:pPr>
      <w:hyperlink r:id="rId11" w:history="1">
        <w:r w:rsidR="002F63EE">
          <w:rPr>
            <w:rStyle w:val="aff1"/>
            <w:sz w:val="28"/>
            <w:szCs w:val="28"/>
          </w:rPr>
          <w:t>http://www.mon.gov.ru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2. Сайт Рособразования</w:t>
      </w:r>
    </w:p>
    <w:p w:rsidR="00F06FC3" w:rsidRDefault="00C06217">
      <w:pPr>
        <w:pStyle w:val="aff0"/>
        <w:spacing w:before="0" w:after="0" w:line="276" w:lineRule="auto"/>
        <w:rPr>
          <w:sz w:val="28"/>
          <w:szCs w:val="28"/>
        </w:rPr>
      </w:pPr>
      <w:hyperlink r:id="rId12" w:history="1">
        <w:r w:rsidR="002F63EE">
          <w:rPr>
            <w:rStyle w:val="aff1"/>
            <w:sz w:val="28"/>
            <w:szCs w:val="28"/>
          </w:rPr>
          <w:t>http://www.ed.gov.ru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3. Федеральный портал «Российское образование»</w:t>
      </w:r>
    </w:p>
    <w:p w:rsidR="00F06FC3" w:rsidRDefault="00C06217">
      <w:pPr>
        <w:pStyle w:val="aff0"/>
        <w:spacing w:before="0" w:after="0" w:line="276" w:lineRule="auto"/>
        <w:rPr>
          <w:sz w:val="28"/>
          <w:szCs w:val="28"/>
        </w:rPr>
      </w:pPr>
      <w:hyperlink r:id="rId13" w:history="1">
        <w:r w:rsidR="002F63EE">
          <w:rPr>
            <w:rStyle w:val="aff1"/>
            <w:sz w:val="28"/>
            <w:szCs w:val="28"/>
          </w:rPr>
          <w:t>http://www.edu.ru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4. Российский образовательный портал</w:t>
      </w:r>
    </w:p>
    <w:p w:rsidR="00F06FC3" w:rsidRDefault="00C06217">
      <w:pPr>
        <w:pStyle w:val="aff0"/>
        <w:spacing w:before="0" w:after="0" w:line="276" w:lineRule="auto"/>
        <w:rPr>
          <w:sz w:val="28"/>
          <w:szCs w:val="28"/>
        </w:rPr>
      </w:pPr>
      <w:hyperlink r:id="rId14" w:history="1">
        <w:r w:rsidR="002F63EE">
          <w:rPr>
            <w:rStyle w:val="aff1"/>
            <w:sz w:val="28"/>
            <w:szCs w:val="28"/>
          </w:rPr>
          <w:t>http://www.school.edu.ru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5. Каталог учебных изданий, электронного оборудования и электронных образовательных ресурсов для общего образования</w:t>
      </w:r>
    </w:p>
    <w:p w:rsidR="00F06FC3" w:rsidRDefault="00C06217">
      <w:pPr>
        <w:pStyle w:val="aff0"/>
        <w:spacing w:before="0" w:after="0" w:line="276" w:lineRule="auto"/>
        <w:rPr>
          <w:sz w:val="28"/>
          <w:szCs w:val="28"/>
        </w:rPr>
      </w:pPr>
      <w:hyperlink r:id="rId15" w:history="1">
        <w:r w:rsidR="002F63EE">
          <w:rPr>
            <w:rStyle w:val="aff1"/>
            <w:sz w:val="28"/>
            <w:szCs w:val="28"/>
          </w:rPr>
          <w:t>http://www.ndce.edu.ru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6. Школьный портал</w:t>
      </w:r>
    </w:p>
    <w:p w:rsidR="00F06FC3" w:rsidRDefault="00C06217">
      <w:pPr>
        <w:pStyle w:val="aff0"/>
        <w:spacing w:before="0" w:after="0" w:line="276" w:lineRule="auto"/>
        <w:rPr>
          <w:sz w:val="28"/>
          <w:szCs w:val="28"/>
        </w:rPr>
      </w:pPr>
      <w:hyperlink r:id="rId16" w:history="1">
        <w:r w:rsidR="002F63EE">
          <w:rPr>
            <w:rStyle w:val="aff1"/>
            <w:sz w:val="28"/>
            <w:szCs w:val="28"/>
          </w:rPr>
          <w:t>http://www.portalschool.ru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7. Федеральный портал «Информационно-коммуникационные технологии в образовании»</w:t>
      </w:r>
    </w:p>
    <w:p w:rsidR="00F06FC3" w:rsidRDefault="00C06217">
      <w:pPr>
        <w:pStyle w:val="aff0"/>
        <w:spacing w:before="0" w:after="0" w:line="276" w:lineRule="auto"/>
        <w:rPr>
          <w:sz w:val="28"/>
          <w:szCs w:val="28"/>
        </w:rPr>
      </w:pPr>
      <w:hyperlink r:id="rId17" w:history="1">
        <w:r w:rsidR="002F63EE">
          <w:rPr>
            <w:rStyle w:val="aff1"/>
            <w:sz w:val="28"/>
            <w:szCs w:val="28"/>
          </w:rPr>
          <w:t>http://www.ict.edu.ru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8. Российский портал открытого образования</w:t>
      </w:r>
    </w:p>
    <w:p w:rsidR="00F06FC3" w:rsidRDefault="00C06217">
      <w:pPr>
        <w:pStyle w:val="aff0"/>
        <w:spacing w:before="0" w:after="0" w:line="276" w:lineRule="auto"/>
        <w:rPr>
          <w:sz w:val="28"/>
          <w:szCs w:val="28"/>
        </w:rPr>
      </w:pPr>
      <w:hyperlink r:id="rId18" w:history="1">
        <w:r w:rsidR="002F63EE">
          <w:rPr>
            <w:rStyle w:val="aff1"/>
            <w:sz w:val="28"/>
            <w:szCs w:val="28"/>
          </w:rPr>
          <w:t>http://www.opennet.edu.ru</w:t>
        </w:r>
      </w:hyperlink>
    </w:p>
    <w:p w:rsidR="00F06FC3" w:rsidRDefault="002F63EE">
      <w:pPr>
        <w:pStyle w:val="aff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9. Портал Math.ru: библиотека, медиатека, олимпиады, задачи, научные школы, история математики</w:t>
      </w:r>
    </w:p>
    <w:p w:rsidR="00F06FC3" w:rsidRDefault="00C06217">
      <w:pPr>
        <w:pStyle w:val="aff0"/>
        <w:spacing w:before="0" w:after="0" w:line="276" w:lineRule="auto"/>
      </w:pPr>
      <w:hyperlink r:id="rId19" w:history="1">
        <w:r w:rsidR="002F63EE">
          <w:rPr>
            <w:rStyle w:val="aff1"/>
            <w:sz w:val="28"/>
            <w:szCs w:val="28"/>
          </w:rPr>
          <w:t>http://www.math.ru</w:t>
        </w:r>
      </w:hyperlink>
    </w:p>
    <w:p w:rsidR="00F06FC3" w:rsidRDefault="002F63EE">
      <w:pPr>
        <w:pStyle w:val="aff0"/>
        <w:spacing w:before="0" w:after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10. Образовательный портал «Инфоурок»</w:t>
      </w:r>
    </w:p>
    <w:p w:rsidR="00F06FC3" w:rsidRDefault="00C06217">
      <w:pPr>
        <w:pStyle w:val="afb"/>
        <w:ind w:left="0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2F63EE">
          <w:rPr>
            <w:rStyle w:val="aff1"/>
            <w:rFonts w:ascii="Times New Roman" w:hAnsi="Times New Roman" w:cs="Times New Roman"/>
            <w:sz w:val="28"/>
            <w:szCs w:val="28"/>
          </w:rPr>
          <w:t>https://infourok.ru/</w:t>
        </w:r>
      </w:hyperlink>
    </w:p>
    <w:p w:rsidR="00F06FC3" w:rsidRDefault="002F63EE">
      <w:pPr>
        <w:pStyle w:val="afb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Интерактивная образовательная онлайн-платформа «Учи.ру»</w:t>
      </w:r>
    </w:p>
    <w:p w:rsidR="00F06FC3" w:rsidRDefault="00C06217">
      <w:pPr>
        <w:pStyle w:val="afb"/>
        <w:tabs>
          <w:tab w:val="left" w:pos="817"/>
        </w:tabs>
        <w:ind w:left="0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2F63EE">
          <w:rPr>
            <w:rStyle w:val="aff1"/>
            <w:rFonts w:ascii="Times New Roman" w:hAnsi="Times New Roman" w:cs="Times New Roman"/>
            <w:sz w:val="28"/>
            <w:szCs w:val="28"/>
          </w:rPr>
          <w:t>https://my-uchi.ru/</w:t>
        </w:r>
      </w:hyperlink>
    </w:p>
    <w:p w:rsidR="00F06FC3" w:rsidRDefault="002F63EE">
      <w:pPr>
        <w:pStyle w:val="afb"/>
        <w:tabs>
          <w:tab w:val="left" w:pos="817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12.Образовательный портал «Знанио»</w:t>
      </w:r>
    </w:p>
    <w:p w:rsidR="00F06FC3" w:rsidRDefault="00C06217">
      <w:pPr>
        <w:pStyle w:val="afb"/>
        <w:tabs>
          <w:tab w:val="left" w:pos="817"/>
        </w:tabs>
        <w:ind w:left="0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2F63EE">
          <w:rPr>
            <w:rStyle w:val="aff1"/>
            <w:rFonts w:ascii="Times New Roman" w:hAnsi="Times New Roman" w:cs="Times New Roman"/>
            <w:sz w:val="28"/>
            <w:szCs w:val="28"/>
          </w:rPr>
          <w:t>https://znanio.ru/</w:t>
        </w:r>
      </w:hyperlink>
    </w:p>
    <w:p w:rsidR="00F06FC3" w:rsidRDefault="002F63EE">
      <w:pPr>
        <w:pStyle w:val="afb"/>
        <w:tabs>
          <w:tab w:val="left" w:pos="817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Образовательная онлайн-платформа «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ideouroki.net»</w:t>
      </w:r>
    </w:p>
    <w:p w:rsidR="00F06FC3" w:rsidRDefault="00C06217">
      <w:pPr>
        <w:pStyle w:val="afb"/>
        <w:ind w:left="0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2F63EE">
          <w:rPr>
            <w:rStyle w:val="aff1"/>
            <w:rFonts w:ascii="Times New Roman" w:hAnsi="Times New Roman" w:cs="Times New Roman"/>
            <w:sz w:val="28"/>
            <w:szCs w:val="28"/>
          </w:rPr>
          <w:t>https://videouroki.net/</w:t>
        </w:r>
      </w:hyperlink>
    </w:p>
    <w:p w:rsidR="00F06FC3" w:rsidRDefault="002F63EE">
      <w:pPr>
        <w:pStyle w:val="afb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Образовательный портал «Российская электронная школа»</w:t>
      </w:r>
    </w:p>
    <w:p w:rsidR="00F06FC3" w:rsidRDefault="00C06217">
      <w:pPr>
        <w:pStyle w:val="afb"/>
        <w:ind w:left="0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2F63EE">
          <w:rPr>
            <w:rStyle w:val="aff1"/>
            <w:rFonts w:ascii="Times New Roman" w:hAnsi="Times New Roman" w:cs="Times New Roman"/>
            <w:sz w:val="28"/>
            <w:szCs w:val="28"/>
          </w:rPr>
          <w:t>https://resh.edu.ru/</w:t>
        </w:r>
      </w:hyperlink>
    </w:p>
    <w:p w:rsidR="00F06FC3" w:rsidRDefault="002F63EE">
      <w:pPr>
        <w:pStyle w:val="afb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Образовательный портал «Продлёнка»</w:t>
      </w:r>
    </w:p>
    <w:p w:rsidR="00F06FC3" w:rsidRDefault="00C06217">
      <w:pPr>
        <w:pStyle w:val="afb"/>
        <w:spacing w:after="0"/>
        <w:ind w:left="0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2F63EE">
          <w:rPr>
            <w:rStyle w:val="aff1"/>
            <w:rFonts w:ascii="Times New Roman" w:hAnsi="Times New Roman" w:cs="Times New Roman"/>
            <w:sz w:val="28"/>
            <w:szCs w:val="28"/>
          </w:rPr>
          <w:t>https://www.prodlenka.org/</w:t>
        </w:r>
      </w:hyperlink>
    </w:p>
    <w:p w:rsidR="00F06FC3" w:rsidRDefault="002F63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hyperlink r:id="rId26" w:history="1">
        <w:r>
          <w:rPr>
            <w:rStyle w:val="aff1"/>
            <w:rFonts w:ascii="Times New Roman" w:hAnsi="Times New Roman" w:cs="Times New Roman"/>
            <w:sz w:val="28"/>
            <w:szCs w:val="28"/>
          </w:rPr>
          <w:t>Образовательная социальная сеть nsportal.ru</w:t>
        </w:r>
        <w:r>
          <w:rPr>
            <w:rFonts w:ascii="Times New Roman" w:hAnsi="Times New Roman" w:cs="Times New Roman"/>
            <w:sz w:val="28"/>
            <w:szCs w:val="28"/>
          </w:rPr>
          <w:br/>
        </w:r>
      </w:hyperlink>
    </w:p>
    <w:p w:rsidR="00F06FC3" w:rsidRDefault="002F63EE">
      <w:pPr>
        <w:numPr>
          <w:ilvl w:val="0"/>
          <w:numId w:val="5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Интернет-ресурсы:</w:t>
      </w:r>
    </w:p>
    <w:p w:rsidR="00F06FC3" w:rsidRDefault="00C06217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hanging="153"/>
        <w:rPr>
          <w:rFonts w:ascii="Times New Roman" w:eastAsia="Times New Roman" w:hAnsi="Times New Roman" w:cs="Times New Roman"/>
          <w:sz w:val="28"/>
          <w:szCs w:val="28"/>
        </w:rPr>
      </w:pPr>
      <w:hyperlink r:id="rId27" w:history="1">
        <w:r w:rsidR="002F63EE">
          <w:rPr>
            <w:rStyle w:val="aff1"/>
            <w:rFonts w:ascii="Times New Roman" w:hAnsi="Times New Roman" w:cs="Times New Roman"/>
            <w:sz w:val="28"/>
            <w:szCs w:val="28"/>
          </w:rPr>
          <w:t>https://nsportal.ru/user/897736/page/realizatsiya-programmy-sotsiokulturnye-istoki</w:t>
        </w:r>
      </w:hyperlink>
    </w:p>
    <w:p w:rsidR="00F06FC3" w:rsidRDefault="00C06217">
      <w:pPr>
        <w:pStyle w:val="afb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hanging="153"/>
        <w:rPr>
          <w:rFonts w:ascii="Times New Roman" w:eastAsia="Times New Roman" w:hAnsi="Times New Roman" w:cs="Times New Roman"/>
          <w:sz w:val="28"/>
          <w:szCs w:val="28"/>
        </w:rPr>
      </w:pPr>
      <w:hyperlink r:id="rId28" w:history="1">
        <w:r w:rsidR="002F63EE">
          <w:rPr>
            <w:rStyle w:val="aff1"/>
            <w:rFonts w:ascii="Times New Roman" w:eastAsia="Times New Roman" w:hAnsi="Times New Roman" w:cs="Times New Roman"/>
            <w:sz w:val="28"/>
            <w:szCs w:val="28"/>
          </w:rPr>
          <w:t>https://pritchi.ru/part_47</w:t>
        </w:r>
      </w:hyperlink>
    </w:p>
    <w:p w:rsidR="00F06FC3" w:rsidRDefault="00C06217">
      <w:pPr>
        <w:pStyle w:val="afb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hanging="153"/>
        <w:rPr>
          <w:rFonts w:ascii="Times New Roman" w:eastAsia="Times New Roman" w:hAnsi="Times New Roman" w:cs="Times New Roman"/>
          <w:sz w:val="28"/>
          <w:szCs w:val="28"/>
        </w:rPr>
      </w:pPr>
      <w:hyperlink r:id="rId29" w:history="1">
        <w:r w:rsidR="002F63EE">
          <w:rPr>
            <w:rStyle w:val="aff1"/>
            <w:rFonts w:ascii="Times New Roman" w:eastAsia="Times New Roman" w:hAnsi="Times New Roman" w:cs="Times New Roman"/>
            <w:sz w:val="28"/>
            <w:szCs w:val="28"/>
          </w:rPr>
          <w:t>https://mishka-knizhka.ru/pouchitelnye-rasskazy-dlya-detej/</w:t>
        </w:r>
      </w:hyperlink>
    </w:p>
    <w:p w:rsidR="00F06FC3" w:rsidRDefault="00C06217">
      <w:pPr>
        <w:pStyle w:val="afb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hanging="153"/>
        <w:rPr>
          <w:rFonts w:ascii="Times New Roman" w:eastAsia="Times New Roman" w:hAnsi="Times New Roman" w:cs="Times New Roman"/>
          <w:sz w:val="28"/>
          <w:szCs w:val="28"/>
        </w:rPr>
      </w:pPr>
      <w:hyperlink r:id="rId30" w:history="1">
        <w:r w:rsidR="002F63EE">
          <w:rPr>
            <w:rStyle w:val="aff1"/>
            <w:rFonts w:ascii="Times New Roman" w:eastAsia="Times New Roman" w:hAnsi="Times New Roman" w:cs="Times New Roman"/>
            <w:sz w:val="28"/>
            <w:szCs w:val="28"/>
          </w:rPr>
          <w:t>https://easyen.ru/load/russkij_jazyk/igry/241</w:t>
        </w:r>
      </w:hyperlink>
    </w:p>
    <w:p w:rsidR="00F06FC3" w:rsidRDefault="00C06217">
      <w:pPr>
        <w:pStyle w:val="afb"/>
        <w:numPr>
          <w:ilvl w:val="0"/>
          <w:numId w:val="6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31" w:history="1">
        <w:r w:rsidR="002F63EE">
          <w:rPr>
            <w:rStyle w:val="aff1"/>
            <w:rFonts w:ascii="Times New Roman" w:eastAsia="Times New Roman" w:hAnsi="Times New Roman" w:cs="Times New Roman"/>
            <w:sz w:val="28"/>
            <w:szCs w:val="28"/>
          </w:rPr>
          <w:t>http://ddtcentr.edusite.ru/p34aa1.html</w:t>
        </w:r>
      </w:hyperlink>
    </w:p>
    <w:p w:rsidR="00F06FC3" w:rsidRDefault="00C06217">
      <w:pPr>
        <w:pStyle w:val="afb"/>
        <w:numPr>
          <w:ilvl w:val="0"/>
          <w:numId w:val="6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sectPr w:rsidR="00F06FC3">
          <w:pgSz w:w="11906" w:h="16838"/>
          <w:pgMar w:top="851" w:right="851" w:bottom="851" w:left="1276" w:header="709" w:footer="709" w:gutter="0"/>
          <w:cols w:space="708"/>
        </w:sectPr>
      </w:pPr>
      <w:hyperlink r:id="rId32" w:history="1">
        <w:r w:rsidR="002F63EE">
          <w:rPr>
            <w:rStyle w:val="aff1"/>
            <w:rFonts w:ascii="Times New Roman" w:eastAsia="Times New Roman" w:hAnsi="Times New Roman" w:cs="Times New Roman"/>
            <w:sz w:val="28"/>
            <w:szCs w:val="28"/>
          </w:rPr>
          <w:t>http://www.den-za-dnem.ru/page.php?article=489</w:t>
        </w:r>
      </w:hyperlink>
    </w:p>
    <w:p w:rsidR="00F06FC3" w:rsidRDefault="002F6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внеурочной деятельности курса «Разговоры о важном»</w:t>
      </w:r>
    </w:p>
    <w:p w:rsidR="00F06FC3" w:rsidRDefault="002F63EE">
      <w:pPr>
        <w:pStyle w:val="af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(33часа, 1 ч. в неделю) 1 класс</w:t>
      </w:r>
    </w:p>
    <w:p w:rsidR="00F06FC3" w:rsidRDefault="00F06FC3">
      <w:pPr>
        <w:pStyle w:val="af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a"/>
        <w:tblW w:w="15021" w:type="dxa"/>
        <w:tblLook w:val="04A0" w:firstRow="1" w:lastRow="0" w:firstColumn="1" w:lastColumn="0" w:noHBand="0" w:noVBand="1"/>
      </w:tblPr>
      <w:tblGrid>
        <w:gridCol w:w="825"/>
        <w:gridCol w:w="3961"/>
        <w:gridCol w:w="1843"/>
        <w:gridCol w:w="4012"/>
        <w:gridCol w:w="1112"/>
        <w:gridCol w:w="1096"/>
        <w:gridCol w:w="2172"/>
      </w:tblGrid>
      <w:tr w:rsidR="00F06FC3">
        <w:tc>
          <w:tcPr>
            <w:tcW w:w="825" w:type="dxa"/>
            <w:vMerge w:val="restart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1" w:type="dxa"/>
            <w:vMerge w:val="restart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843" w:type="dxa"/>
            <w:vMerge w:val="restart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012" w:type="dxa"/>
            <w:vMerge w:val="restart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</w:t>
            </w:r>
          </w:p>
        </w:tc>
        <w:tc>
          <w:tcPr>
            <w:tcW w:w="2208" w:type="dxa"/>
            <w:gridSpan w:val="2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172" w:type="dxa"/>
            <w:vMerge w:val="restart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</w:tr>
      <w:tr w:rsidR="00F06FC3">
        <w:tc>
          <w:tcPr>
            <w:tcW w:w="825" w:type="dxa"/>
            <w:vMerge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vMerge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096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факту </w:t>
            </w:r>
          </w:p>
        </w:tc>
        <w:tc>
          <w:tcPr>
            <w:tcW w:w="2172" w:type="dxa"/>
            <w:vMerge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знаний. Зачем человеку знания?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Наша страна Россия?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Мечтаю летать.  </w:t>
            </w:r>
            <w:r w:rsidRPr="002F6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165-летие со дня рождения К. Э. Циолковского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пожилых людей.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истории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учителя.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отца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rPr>
          <w:trHeight w:val="264"/>
        </w:trPr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музыки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интерактивной картой. 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Традиционные семейные ценности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Строим семейное древо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</w:t>
            </w:r>
          </w:p>
        </w:tc>
        <w:tc>
          <w:tcPr>
            <w:tcW w:w="1843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разные, мы вместе.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матери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 России.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Доброта – дорога к миру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Мультконцерт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Герои Отечества разных исторических эпох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галереей героев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Конституции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Умеем ли мы мечтать?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Светлый праздник Рождества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работа: елочная игрушка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 в дни блокады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такие скоморохи?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Интерактивные карточки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Российские Кулибины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и мир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такая профессия – Родину защищать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фильма о войне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Поговорим о наших мамах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работа: рисунок</w:t>
            </w:r>
          </w:p>
        </w:tc>
        <w:tc>
          <w:tcPr>
            <w:tcW w:w="1112" w:type="dxa"/>
          </w:tcPr>
          <w:p w:rsidR="00F06FC3" w:rsidRPr="00C06217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гимн?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Крыму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иду … в театр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жизни и подвиге Юрия Гагарина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фильма «Гагарин. Первый в космосе»</w:t>
            </w:r>
          </w:p>
        </w:tc>
        <w:tc>
          <w:tcPr>
            <w:tcW w:w="1112" w:type="dxa"/>
          </w:tcPr>
          <w:p w:rsidR="00F06FC3" w:rsidRDefault="00C0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rPr>
          <w:trHeight w:val="288"/>
        </w:trPr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Память прошлого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стихов</w:t>
            </w:r>
          </w:p>
        </w:tc>
        <w:tc>
          <w:tcPr>
            <w:tcW w:w="1112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Заповедники России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1112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труда. Герои мирной жизни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ветеранами труда</w:t>
            </w:r>
          </w:p>
        </w:tc>
        <w:tc>
          <w:tcPr>
            <w:tcW w:w="1112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rPr>
          <w:trHeight w:val="564"/>
        </w:trPr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– герои Великой Отечественной войны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ветеранами</w:t>
            </w:r>
          </w:p>
        </w:tc>
        <w:tc>
          <w:tcPr>
            <w:tcW w:w="1112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96" w:type="dxa"/>
          </w:tcPr>
          <w:p w:rsidR="00F06FC3" w:rsidRDefault="00C0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bookmarkStart w:id="0" w:name="_GoBack"/>
            <w:bookmarkEnd w:id="0"/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детских общественных организаций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111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C3">
        <w:tc>
          <w:tcPr>
            <w:tcW w:w="825" w:type="dxa"/>
          </w:tcPr>
          <w:p w:rsidR="00F06FC3" w:rsidRDefault="00F06FC3">
            <w:pPr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увлечения </w:t>
            </w:r>
          </w:p>
        </w:tc>
        <w:tc>
          <w:tcPr>
            <w:tcW w:w="1843" w:type="dxa"/>
          </w:tcPr>
          <w:p w:rsidR="00F06FC3" w:rsidRDefault="002F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F06FC3" w:rsidRDefault="002F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111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F06FC3" w:rsidRDefault="00F0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6FC3" w:rsidRDefault="00F06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6FC3" w:rsidRDefault="00F06FC3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</w:p>
    <w:sectPr w:rsidR="00F06FC3">
      <w:pgSz w:w="16838" w:h="11906" w:orient="landscape"/>
      <w:pgMar w:top="907" w:right="850" w:bottom="680" w:left="79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61D3"/>
    <w:multiLevelType w:val="hybridMultilevel"/>
    <w:tmpl w:val="57EC7A52"/>
    <w:lvl w:ilvl="0" w:tplc="0A9E9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9EE9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E8CD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3A5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0C11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C868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4D1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F26B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DAA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26A9C"/>
    <w:multiLevelType w:val="hybridMultilevel"/>
    <w:tmpl w:val="5F0A5B3C"/>
    <w:lvl w:ilvl="0" w:tplc="67382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88EA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EE8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A02C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F0E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CE2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4A3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2BA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9EFE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A7FF7"/>
    <w:multiLevelType w:val="hybridMultilevel"/>
    <w:tmpl w:val="D07E1914"/>
    <w:lvl w:ilvl="0" w:tplc="6C2C5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4C75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AE4D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7E64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0AC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88EB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6432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76A8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6671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B6BDF"/>
    <w:multiLevelType w:val="hybridMultilevel"/>
    <w:tmpl w:val="2C1806B8"/>
    <w:lvl w:ilvl="0" w:tplc="03285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8A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DA71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20AA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283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404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CBD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489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1CA3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310CC"/>
    <w:multiLevelType w:val="hybridMultilevel"/>
    <w:tmpl w:val="2A901BC8"/>
    <w:lvl w:ilvl="0" w:tplc="2D66258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65B441B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7B26BF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6AA8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B6FDD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21C0B5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17AC0D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32644D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D48E7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5278AE"/>
    <w:multiLevelType w:val="hybridMultilevel"/>
    <w:tmpl w:val="1E3A1554"/>
    <w:lvl w:ilvl="0" w:tplc="84D42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DE1A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7829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9880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6C6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38BF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B082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69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2AAF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54D75"/>
    <w:multiLevelType w:val="hybridMultilevel"/>
    <w:tmpl w:val="8AEA95A4"/>
    <w:lvl w:ilvl="0" w:tplc="51687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88E9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64C9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4E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6FA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8E0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0E6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A0D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605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70577"/>
    <w:multiLevelType w:val="hybridMultilevel"/>
    <w:tmpl w:val="B65C794E"/>
    <w:lvl w:ilvl="0" w:tplc="2DD82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0C30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5CDD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94F4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522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602D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1004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FE67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E224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887050"/>
    <w:multiLevelType w:val="hybridMultilevel"/>
    <w:tmpl w:val="D8C235A4"/>
    <w:lvl w:ilvl="0" w:tplc="4B10F5D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9BACC5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8A2D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D49E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547C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8CDA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EAC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7E0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AEE4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37FC4"/>
    <w:multiLevelType w:val="multilevel"/>
    <w:tmpl w:val="8A2E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200CBB"/>
    <w:multiLevelType w:val="hybridMultilevel"/>
    <w:tmpl w:val="01E89040"/>
    <w:lvl w:ilvl="0" w:tplc="7B1EB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2EE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B6A6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FE59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6AB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DC5C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4439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588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F03A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460619"/>
    <w:multiLevelType w:val="hybridMultilevel"/>
    <w:tmpl w:val="1E30758C"/>
    <w:lvl w:ilvl="0" w:tplc="F440D5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68F4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1803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E1B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8AA9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969E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04EA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3E6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674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BC22E6"/>
    <w:multiLevelType w:val="hybridMultilevel"/>
    <w:tmpl w:val="FCCA685A"/>
    <w:lvl w:ilvl="0" w:tplc="AAD2D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7C1C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A243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C5B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E8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DCEA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FE4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1245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94DA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E19D6"/>
    <w:multiLevelType w:val="hybridMultilevel"/>
    <w:tmpl w:val="D69CB5CC"/>
    <w:lvl w:ilvl="0" w:tplc="D812B356">
      <w:start w:val="1"/>
      <w:numFmt w:val="decimal"/>
      <w:lvlText w:val="%1."/>
      <w:lvlJc w:val="left"/>
      <w:pPr>
        <w:ind w:left="720" w:hanging="360"/>
      </w:pPr>
    </w:lvl>
    <w:lvl w:ilvl="1" w:tplc="715686B2" w:tentative="1">
      <w:start w:val="1"/>
      <w:numFmt w:val="lowerLetter"/>
      <w:lvlText w:val="%2."/>
      <w:lvlJc w:val="left"/>
      <w:pPr>
        <w:ind w:left="1440" w:hanging="360"/>
      </w:pPr>
    </w:lvl>
    <w:lvl w:ilvl="2" w:tplc="E174D960" w:tentative="1">
      <w:start w:val="1"/>
      <w:numFmt w:val="lowerRoman"/>
      <w:lvlText w:val="%3."/>
      <w:lvlJc w:val="right"/>
      <w:pPr>
        <w:ind w:left="2160" w:hanging="360"/>
      </w:pPr>
    </w:lvl>
    <w:lvl w:ilvl="3" w:tplc="D2882BB0" w:tentative="1">
      <w:start w:val="1"/>
      <w:numFmt w:val="decimal"/>
      <w:lvlText w:val="%4."/>
      <w:lvlJc w:val="left"/>
      <w:pPr>
        <w:ind w:left="2880" w:hanging="360"/>
      </w:pPr>
    </w:lvl>
    <w:lvl w:ilvl="4" w:tplc="8DEC2FA2" w:tentative="1">
      <w:start w:val="1"/>
      <w:numFmt w:val="lowerLetter"/>
      <w:lvlText w:val="%5."/>
      <w:lvlJc w:val="left"/>
      <w:pPr>
        <w:ind w:left="3600" w:hanging="360"/>
      </w:pPr>
    </w:lvl>
    <w:lvl w:ilvl="5" w:tplc="AC14EE3A" w:tentative="1">
      <w:start w:val="1"/>
      <w:numFmt w:val="lowerRoman"/>
      <w:lvlText w:val="%6."/>
      <w:lvlJc w:val="right"/>
      <w:pPr>
        <w:ind w:left="4320" w:hanging="360"/>
      </w:pPr>
    </w:lvl>
    <w:lvl w:ilvl="6" w:tplc="AC9E9E92" w:tentative="1">
      <w:start w:val="1"/>
      <w:numFmt w:val="decimal"/>
      <w:lvlText w:val="%7."/>
      <w:lvlJc w:val="left"/>
      <w:pPr>
        <w:ind w:left="5040" w:hanging="360"/>
      </w:pPr>
    </w:lvl>
    <w:lvl w:ilvl="7" w:tplc="B0C89122" w:tentative="1">
      <w:start w:val="1"/>
      <w:numFmt w:val="lowerLetter"/>
      <w:lvlText w:val="%8."/>
      <w:lvlJc w:val="left"/>
      <w:pPr>
        <w:ind w:left="5760" w:hanging="360"/>
      </w:pPr>
    </w:lvl>
    <w:lvl w:ilvl="8" w:tplc="3B94EDA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4">
    <w:nsid w:val="50742C8B"/>
    <w:multiLevelType w:val="hybridMultilevel"/>
    <w:tmpl w:val="13B465F6"/>
    <w:lvl w:ilvl="0" w:tplc="2876B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CE6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5A39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61E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74AA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EAEC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125E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C437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24D5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C71D2E"/>
    <w:multiLevelType w:val="hybridMultilevel"/>
    <w:tmpl w:val="4E86DA04"/>
    <w:lvl w:ilvl="0" w:tplc="74ECF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EA26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309C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D0EB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82FD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ECB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32F0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A25C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6077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B32CAE"/>
    <w:multiLevelType w:val="multilevel"/>
    <w:tmpl w:val="9326A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226113"/>
    <w:multiLevelType w:val="hybridMultilevel"/>
    <w:tmpl w:val="A3B03F8E"/>
    <w:lvl w:ilvl="0" w:tplc="B9604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1468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942D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BC18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1E17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5CC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4FA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4CB7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8E7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A62882"/>
    <w:multiLevelType w:val="multilevel"/>
    <w:tmpl w:val="689CA3B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996CE8"/>
    <w:multiLevelType w:val="hybridMultilevel"/>
    <w:tmpl w:val="ACE0929A"/>
    <w:lvl w:ilvl="0" w:tplc="AE0215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D8BD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9D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56E5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A02F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D0CE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4642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4CFF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0ABE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D12AB1"/>
    <w:multiLevelType w:val="multilevel"/>
    <w:tmpl w:val="2A127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1B7A89"/>
    <w:multiLevelType w:val="hybridMultilevel"/>
    <w:tmpl w:val="3D4C1CAC"/>
    <w:lvl w:ilvl="0" w:tplc="590819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B6E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BA64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6C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430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BEA7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2EAF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02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4AC8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16"/>
  </w:num>
  <w:num w:numId="4">
    <w:abstractNumId w:val="21"/>
  </w:num>
  <w:num w:numId="5">
    <w:abstractNumId w:val="9"/>
  </w:num>
  <w:num w:numId="6">
    <w:abstractNumId w:val="4"/>
  </w:num>
  <w:num w:numId="7">
    <w:abstractNumId w:val="18"/>
  </w:num>
  <w:num w:numId="8">
    <w:abstractNumId w:val="7"/>
  </w:num>
  <w:num w:numId="9">
    <w:abstractNumId w:val="2"/>
  </w:num>
  <w:num w:numId="10">
    <w:abstractNumId w:val="14"/>
  </w:num>
  <w:num w:numId="11">
    <w:abstractNumId w:val="15"/>
  </w:num>
  <w:num w:numId="12">
    <w:abstractNumId w:val="12"/>
  </w:num>
  <w:num w:numId="13">
    <w:abstractNumId w:val="1"/>
  </w:num>
  <w:num w:numId="14">
    <w:abstractNumId w:val="19"/>
  </w:num>
  <w:num w:numId="15">
    <w:abstractNumId w:val="11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0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054DE"/>
    <w:rsid w:val="00001174"/>
    <w:rsid w:val="0001311B"/>
    <w:rsid w:val="0001463C"/>
    <w:rsid w:val="0003131D"/>
    <w:rsid w:val="000320B6"/>
    <w:rsid w:val="000546C5"/>
    <w:rsid w:val="00071FE0"/>
    <w:rsid w:val="0009589E"/>
    <w:rsid w:val="000C51C6"/>
    <w:rsid w:val="000C59F1"/>
    <w:rsid w:val="000D07C0"/>
    <w:rsid w:val="000F35D1"/>
    <w:rsid w:val="00115B82"/>
    <w:rsid w:val="00126E82"/>
    <w:rsid w:val="00131DD6"/>
    <w:rsid w:val="00154C80"/>
    <w:rsid w:val="00161EC5"/>
    <w:rsid w:val="00181239"/>
    <w:rsid w:val="00196154"/>
    <w:rsid w:val="00196E98"/>
    <w:rsid w:val="001978DF"/>
    <w:rsid w:val="001A0BB6"/>
    <w:rsid w:val="001A2E8D"/>
    <w:rsid w:val="001B16B0"/>
    <w:rsid w:val="001C3DE6"/>
    <w:rsid w:val="0021146D"/>
    <w:rsid w:val="00220D74"/>
    <w:rsid w:val="002336A6"/>
    <w:rsid w:val="00234684"/>
    <w:rsid w:val="00241AD4"/>
    <w:rsid w:val="00246839"/>
    <w:rsid w:val="002564AD"/>
    <w:rsid w:val="002566EA"/>
    <w:rsid w:val="0028362E"/>
    <w:rsid w:val="0029586E"/>
    <w:rsid w:val="002A2A88"/>
    <w:rsid w:val="002B5EA6"/>
    <w:rsid w:val="002C51BA"/>
    <w:rsid w:val="002D0086"/>
    <w:rsid w:val="002D7A8A"/>
    <w:rsid w:val="002F1B3F"/>
    <w:rsid w:val="002F63EE"/>
    <w:rsid w:val="0030308A"/>
    <w:rsid w:val="00304F6D"/>
    <w:rsid w:val="00342977"/>
    <w:rsid w:val="00345709"/>
    <w:rsid w:val="003B2D28"/>
    <w:rsid w:val="003B2E5E"/>
    <w:rsid w:val="003B5E0B"/>
    <w:rsid w:val="004060EC"/>
    <w:rsid w:val="00416D89"/>
    <w:rsid w:val="00417C3D"/>
    <w:rsid w:val="004300B4"/>
    <w:rsid w:val="004622DC"/>
    <w:rsid w:val="004867DE"/>
    <w:rsid w:val="00494CD0"/>
    <w:rsid w:val="004A1456"/>
    <w:rsid w:val="004A3154"/>
    <w:rsid w:val="004C37F9"/>
    <w:rsid w:val="004E4820"/>
    <w:rsid w:val="004F305B"/>
    <w:rsid w:val="004F56F3"/>
    <w:rsid w:val="00500EEE"/>
    <w:rsid w:val="00503C62"/>
    <w:rsid w:val="0056371F"/>
    <w:rsid w:val="005724A7"/>
    <w:rsid w:val="00581A8A"/>
    <w:rsid w:val="00586B93"/>
    <w:rsid w:val="0059410A"/>
    <w:rsid w:val="005B35FA"/>
    <w:rsid w:val="005F3CE8"/>
    <w:rsid w:val="00654BD4"/>
    <w:rsid w:val="006834A6"/>
    <w:rsid w:val="006A33DF"/>
    <w:rsid w:val="006A4E7D"/>
    <w:rsid w:val="006A5D3C"/>
    <w:rsid w:val="006D104E"/>
    <w:rsid w:val="006D10C1"/>
    <w:rsid w:val="006E2064"/>
    <w:rsid w:val="006E59D9"/>
    <w:rsid w:val="00714FAA"/>
    <w:rsid w:val="007207D8"/>
    <w:rsid w:val="00724B75"/>
    <w:rsid w:val="007431E4"/>
    <w:rsid w:val="00786812"/>
    <w:rsid w:val="007C7E09"/>
    <w:rsid w:val="007E0EDF"/>
    <w:rsid w:val="00803096"/>
    <w:rsid w:val="0081355F"/>
    <w:rsid w:val="0082528B"/>
    <w:rsid w:val="00844F06"/>
    <w:rsid w:val="00861928"/>
    <w:rsid w:val="00864064"/>
    <w:rsid w:val="00876126"/>
    <w:rsid w:val="00883F96"/>
    <w:rsid w:val="008C1104"/>
    <w:rsid w:val="008C12C9"/>
    <w:rsid w:val="00910B24"/>
    <w:rsid w:val="009352BB"/>
    <w:rsid w:val="009577BC"/>
    <w:rsid w:val="00960AEA"/>
    <w:rsid w:val="009949A0"/>
    <w:rsid w:val="009A7C15"/>
    <w:rsid w:val="009C014C"/>
    <w:rsid w:val="009E388D"/>
    <w:rsid w:val="00A40417"/>
    <w:rsid w:val="00A6196D"/>
    <w:rsid w:val="00A64431"/>
    <w:rsid w:val="00A66BFF"/>
    <w:rsid w:val="00A9735D"/>
    <w:rsid w:val="00AB7C80"/>
    <w:rsid w:val="00B114D2"/>
    <w:rsid w:val="00B46B56"/>
    <w:rsid w:val="00B52B4C"/>
    <w:rsid w:val="00B60DEE"/>
    <w:rsid w:val="00B70FB5"/>
    <w:rsid w:val="00BA142C"/>
    <w:rsid w:val="00BB4720"/>
    <w:rsid w:val="00BE1B95"/>
    <w:rsid w:val="00BF37FE"/>
    <w:rsid w:val="00BF728B"/>
    <w:rsid w:val="00C049F5"/>
    <w:rsid w:val="00C06217"/>
    <w:rsid w:val="00CC4041"/>
    <w:rsid w:val="00CF504D"/>
    <w:rsid w:val="00CF57D4"/>
    <w:rsid w:val="00CF7062"/>
    <w:rsid w:val="00D02BDC"/>
    <w:rsid w:val="00D036F8"/>
    <w:rsid w:val="00D03873"/>
    <w:rsid w:val="00D07179"/>
    <w:rsid w:val="00D078B6"/>
    <w:rsid w:val="00D1376B"/>
    <w:rsid w:val="00D16B9A"/>
    <w:rsid w:val="00D32AE2"/>
    <w:rsid w:val="00D908B1"/>
    <w:rsid w:val="00DB48E8"/>
    <w:rsid w:val="00DF7698"/>
    <w:rsid w:val="00E009E6"/>
    <w:rsid w:val="00E1268A"/>
    <w:rsid w:val="00E25A84"/>
    <w:rsid w:val="00E3561D"/>
    <w:rsid w:val="00E4322C"/>
    <w:rsid w:val="00E625C4"/>
    <w:rsid w:val="00E63F24"/>
    <w:rsid w:val="00E8165E"/>
    <w:rsid w:val="00EA3E9D"/>
    <w:rsid w:val="00ED5CC7"/>
    <w:rsid w:val="00EE4D66"/>
    <w:rsid w:val="00F04883"/>
    <w:rsid w:val="00F054DE"/>
    <w:rsid w:val="00F06FC3"/>
    <w:rsid w:val="00F07979"/>
    <w:rsid w:val="00F317C9"/>
    <w:rsid w:val="00F32930"/>
    <w:rsid w:val="00F47657"/>
    <w:rsid w:val="00F54342"/>
    <w:rsid w:val="00FA4BE0"/>
    <w:rsid w:val="00FE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4">
    <w:name w:val="Subtitle"/>
    <w:link w:val="a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link w:val="a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ubtle Emphasis"/>
    <w:uiPriority w:val="19"/>
    <w:qFormat/>
    <w:rPr>
      <w:i/>
      <w:iCs/>
      <w:color w:val="808080" w:themeColor="text1" w:themeTint="7F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Intense Emphasis"/>
    <w:uiPriority w:val="21"/>
    <w:qFormat/>
    <w:rPr>
      <w:b/>
      <w:bCs/>
      <w:i/>
      <w:iCs/>
      <w:color w:val="4F81BD" w:themeColor="accent1"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9">
    <w:name w:val="Intense Quote"/>
    <w:link w:val="a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link w:val="a9"/>
    <w:uiPriority w:val="30"/>
    <w:rPr>
      <w:b/>
      <w:bCs/>
      <w:i/>
      <w:iCs/>
      <w:color w:val="4F81BD" w:themeColor="accent1"/>
    </w:rPr>
  </w:style>
  <w:style w:type="character" w:styleId="ab">
    <w:name w:val="Subtle Reference"/>
    <w:uiPriority w:val="31"/>
    <w:qFormat/>
    <w:rPr>
      <w:smallCaps/>
      <w:color w:val="C0504D" w:themeColor="accent2"/>
      <w:u w:val="single"/>
    </w:rPr>
  </w:style>
  <w:style w:type="character" w:styleId="ac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uiPriority w:val="33"/>
    <w:qFormat/>
    <w:rPr>
      <w:b/>
      <w:bCs/>
      <w:smallCaps/>
      <w:spacing w:val="5"/>
    </w:rPr>
  </w:style>
  <w:style w:type="paragraph" w:styleId="ae">
    <w:name w:val="footnote text"/>
    <w:link w:val="af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rPr>
      <w:sz w:val="20"/>
      <w:szCs w:val="20"/>
    </w:rPr>
  </w:style>
  <w:style w:type="character" w:styleId="af0">
    <w:name w:val="footnote reference"/>
    <w:uiPriority w:val="99"/>
    <w:semiHidden/>
    <w:unhideWhenUsed/>
    <w:rPr>
      <w:vertAlign w:val="superscript"/>
    </w:rPr>
  </w:style>
  <w:style w:type="paragraph" w:styleId="af1">
    <w:name w:val="end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Pr>
      <w:sz w:val="20"/>
      <w:szCs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af4">
    <w:name w:val="Plain Text"/>
    <w:link w:val="af5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5">
    <w:name w:val="Текст Знак"/>
    <w:link w:val="af4"/>
    <w:uiPriority w:val="99"/>
    <w:rPr>
      <w:rFonts w:ascii="Courier New" w:hAnsi="Courier New" w:cs="Courier New"/>
      <w:sz w:val="21"/>
      <w:szCs w:val="21"/>
    </w:rPr>
  </w:style>
  <w:style w:type="paragraph" w:styleId="af6">
    <w:name w:val="header"/>
    <w:link w:val="af7"/>
    <w:uiPriority w:val="99"/>
    <w:unhideWhenUsed/>
    <w:pPr>
      <w:spacing w:after="0" w:line="240" w:lineRule="auto"/>
    </w:pPr>
  </w:style>
  <w:style w:type="character" w:customStyle="1" w:styleId="af7">
    <w:name w:val="Верхний колонтитул Знак"/>
    <w:link w:val="af6"/>
    <w:uiPriority w:val="99"/>
  </w:style>
  <w:style w:type="paragraph" w:styleId="af8">
    <w:name w:val="footer"/>
    <w:link w:val="af9"/>
    <w:uiPriority w:val="99"/>
    <w:unhideWhenUsed/>
    <w:pPr>
      <w:spacing w:after="0" w:line="240" w:lineRule="auto"/>
    </w:pPr>
  </w:style>
  <w:style w:type="character" w:customStyle="1" w:styleId="af9">
    <w:name w:val="Нижний колонтитул Знак"/>
    <w:link w:val="af8"/>
    <w:uiPriority w:val="99"/>
  </w:style>
  <w:style w:type="table" w:customStyle="1" w:styleId="11">
    <w:name w:val="Сетка таблицы1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Title"/>
    <w:basedOn w:val="a"/>
    <w:link w:val="afd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afd">
    <w:name w:val="Название Знак"/>
    <w:basedOn w:val="a0"/>
    <w:link w:val="afc"/>
    <w:uiPriority w:val="99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paragraph" w:styleId="aff0">
    <w:name w:val="Normal (Web)"/>
    <w:basedOn w:val="a"/>
    <w:uiPriority w:val="99"/>
    <w:unhideWhenUsed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Hyperlink"/>
    <w:basedOn w:val="a0"/>
    <w:uiPriority w:val="99"/>
    <w:unhideWhenUsed/>
    <w:rPr>
      <w:color w:val="0000FF"/>
      <w:u w:val="single"/>
    </w:rPr>
  </w:style>
  <w:style w:type="character" w:customStyle="1" w:styleId="Snippetresultinfo-leftblock">
    <w:name w:val="Snippetresultinfo-leftblock"/>
    <w:basedOn w:val="a0"/>
    <w:uiPriority w:val="99"/>
  </w:style>
  <w:style w:type="character" w:styleId="aff2">
    <w:name w:val="Strong"/>
    <w:basedOn w:val="a0"/>
    <w:uiPriority w:val="99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ktion.edu/ru" TargetMode="Externa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opennet.edu.ru/" TargetMode="External"/><Relationship Id="rId26" Type="http://schemas.openxmlformats.org/officeDocument/2006/relationships/hyperlink" Target="https://nspor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y-uchi.ru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indows.edu/ru" TargetMode="External"/><Relationship Id="rId12" Type="http://schemas.openxmlformats.org/officeDocument/2006/relationships/hyperlink" Target="http://www.ed.gov.ru/" TargetMode="External"/><Relationship Id="rId17" Type="http://schemas.openxmlformats.org/officeDocument/2006/relationships/hyperlink" Target="http://www.ict.edu.ru/" TargetMode="External"/><Relationship Id="rId25" Type="http://schemas.openxmlformats.org/officeDocument/2006/relationships/hyperlink" Target="https://www.prodlenka.org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ortalschool.ru/" TargetMode="External"/><Relationship Id="rId20" Type="http://schemas.openxmlformats.org/officeDocument/2006/relationships/hyperlink" Target="https://infourok.ru/" TargetMode="External"/><Relationship Id="rId29" Type="http://schemas.openxmlformats.org/officeDocument/2006/relationships/hyperlink" Target="https://mishka-knizhka.ru/pouchitelnye-rasskazy-dlya-detej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n.gov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://www.den-za-dnem.ru/page.php?article=48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dce.edu.ru/" TargetMode="External"/><Relationship Id="rId23" Type="http://schemas.openxmlformats.org/officeDocument/2006/relationships/hyperlink" Target="https://videouroki.net/" TargetMode="External"/><Relationship Id="rId28" Type="http://schemas.openxmlformats.org/officeDocument/2006/relationships/hyperlink" Target="https://pritchi.ru/part_47" TargetMode="External"/><Relationship Id="rId10" Type="http://schemas.openxmlformats.org/officeDocument/2006/relationships/hyperlink" Target="http://eor.edu.ru/" TargetMode="External"/><Relationship Id="rId19" Type="http://schemas.openxmlformats.org/officeDocument/2006/relationships/hyperlink" Target="http://www.math.ru/" TargetMode="External"/><Relationship Id="rId31" Type="http://schemas.openxmlformats.org/officeDocument/2006/relationships/hyperlink" Target="http://ddtcentr.edusite.ru/p34aa1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://www.school.edu.ru/" TargetMode="External"/><Relationship Id="rId22" Type="http://schemas.openxmlformats.org/officeDocument/2006/relationships/hyperlink" Target="https://znanio.ru/" TargetMode="External"/><Relationship Id="rId27" Type="http://schemas.openxmlformats.org/officeDocument/2006/relationships/hyperlink" Target="https://nsportal.ru/user/897736/page/realizatsiya-programmy-sotsiokulturnye-istoki" TargetMode="External"/><Relationship Id="rId30" Type="http://schemas.openxmlformats.org/officeDocument/2006/relationships/hyperlink" Target="https://easyen.ru/load/russkij_jazyk/igry/2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FDD10-500B-4D21-ABD7-57A69E858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3234</Words>
  <Characters>18437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Стебленко О.А.</cp:lastModifiedBy>
  <cp:revision>3</cp:revision>
  <dcterms:created xsi:type="dcterms:W3CDTF">2025-08-20T09:59:00Z</dcterms:created>
  <dcterms:modified xsi:type="dcterms:W3CDTF">2025-09-09T13:28:00Z</dcterms:modified>
</cp:coreProperties>
</file>